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CAF" w:rsidRDefault="00E84CAF" w:rsidP="00E84CAF">
      <w:pPr>
        <w:pStyle w:val="NoSpacing"/>
      </w:pPr>
      <w:r>
        <w:rPr>
          <w:u w:val="single"/>
        </w:rPr>
        <w:t>Adam WARGRAVE</w:t>
      </w:r>
      <w:r>
        <w:t xml:space="preserve">     (fl.1400)</w:t>
      </w:r>
    </w:p>
    <w:p w:rsidR="00E84CAF" w:rsidRDefault="00E84CAF" w:rsidP="00E84CAF">
      <w:pPr>
        <w:pStyle w:val="NoSpacing"/>
      </w:pPr>
      <w:r>
        <w:t>Prior of Bisham Priory, Berkshire.</w:t>
      </w:r>
    </w:p>
    <w:p w:rsidR="00E84CAF" w:rsidRDefault="00E84CAF" w:rsidP="00E84CAF">
      <w:pPr>
        <w:pStyle w:val="NoSpacing"/>
      </w:pPr>
    </w:p>
    <w:p w:rsidR="00E84CAF" w:rsidRDefault="00E84CAF" w:rsidP="00E84CAF">
      <w:pPr>
        <w:pStyle w:val="NoSpacing"/>
      </w:pPr>
    </w:p>
    <w:p w:rsidR="00E84CAF" w:rsidRDefault="00E84CAF" w:rsidP="00E84CAF">
      <w:pPr>
        <w:pStyle w:val="NoSpacing"/>
      </w:pPr>
      <w:r>
        <w:t>14 Feb.1400</w:t>
      </w:r>
      <w:r>
        <w:tab/>
        <w:t>On a commission to investigate the misappropriation of money raised for</w:t>
      </w:r>
    </w:p>
    <w:p w:rsidR="00E84CAF" w:rsidRDefault="00E84CAF" w:rsidP="00E84CAF">
      <w:pPr>
        <w:pStyle w:val="NoSpacing"/>
      </w:pPr>
      <w:r>
        <w:tab/>
      </w:r>
      <w:r>
        <w:tab/>
        <w:t>the repair of the Bridge of Maidenhead.</w:t>
      </w:r>
    </w:p>
    <w:p w:rsidR="00E84CAF" w:rsidRDefault="00E84CAF" w:rsidP="00E84CAF">
      <w:pPr>
        <w:pStyle w:val="NoSpacing"/>
      </w:pPr>
      <w:r>
        <w:tab/>
      </w:r>
      <w:r>
        <w:tab/>
        <w:t>(C.P.R. 1399-1401 p.268)</w:t>
      </w:r>
    </w:p>
    <w:p w:rsidR="00E84CAF" w:rsidRDefault="00E84CAF" w:rsidP="00E84CAF">
      <w:pPr>
        <w:pStyle w:val="NoSpacing"/>
      </w:pPr>
    </w:p>
    <w:p w:rsidR="00E84CAF" w:rsidRDefault="00E84CAF" w:rsidP="00E84CAF">
      <w:pPr>
        <w:pStyle w:val="NoSpacing"/>
      </w:pPr>
    </w:p>
    <w:p w:rsidR="00E84CAF" w:rsidRDefault="00E84CAF" w:rsidP="00E84CAF">
      <w:pPr>
        <w:pStyle w:val="NoSpacing"/>
      </w:pPr>
    </w:p>
    <w:p w:rsidR="00BA4020" w:rsidRDefault="00E84CAF" w:rsidP="00E84CAF">
      <w:r>
        <w:t>12 March 2011</w:t>
      </w:r>
    </w:p>
    <w:sectPr w:rsidR="00BA4020" w:rsidSect="00180A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CAF" w:rsidRDefault="00E84CAF" w:rsidP="00552EBA">
      <w:pPr>
        <w:spacing w:after="0" w:line="240" w:lineRule="auto"/>
      </w:pPr>
      <w:r>
        <w:separator/>
      </w:r>
    </w:p>
  </w:endnote>
  <w:endnote w:type="continuationSeparator" w:id="0">
    <w:p w:rsidR="00E84CAF" w:rsidRDefault="00E84CA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84CAF">
        <w:rPr>
          <w:noProof/>
        </w:rPr>
        <w:t>05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CAF" w:rsidRDefault="00E84CAF" w:rsidP="00552EBA">
      <w:pPr>
        <w:spacing w:after="0" w:line="240" w:lineRule="auto"/>
      </w:pPr>
      <w:r>
        <w:separator/>
      </w:r>
    </w:p>
  </w:footnote>
  <w:footnote w:type="continuationSeparator" w:id="0">
    <w:p w:rsidR="00E84CAF" w:rsidRDefault="00E84CA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0AAF"/>
    <w:rsid w:val="00552EBA"/>
    <w:rsid w:val="00C33865"/>
    <w:rsid w:val="00D45842"/>
    <w:rsid w:val="00E84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C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2011-04-05T19:58:00Z</dcterms:created>
  <dcterms:modified xsi:type="dcterms:W3CDTF">2011-04-05T19:58:00Z</dcterms:modified>
</cp:coreProperties>
</file>